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DE689">
      <w:pPr>
        <w:rPr>
          <w:rFonts w:ascii="SimSun" w:hAnsi="SimSun" w:eastAsia="SimSun" w:cs="SimSu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-1437005</wp:posOffset>
                </wp:positionV>
                <wp:extent cx="7581265" cy="1711960"/>
                <wp:effectExtent l="0" t="0" r="0" b="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1066800"/>
                          <a:ext cx="7581265" cy="17119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1E759E">
                            <w:pPr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447675" cy="448945"/>
                                  <wp:effectExtent l="0" t="0" r="9525" b="825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675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61AC18"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244061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24406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244061"/>
                                <w:sz w:val="20"/>
                                <w:szCs w:val="20"/>
                                <w:lang w:val="it-IT"/>
                              </w:rPr>
                              <w:t xml:space="preserve">AI TERAMO      </w:t>
                            </w:r>
                          </w:p>
                          <w:p w14:paraId="08C1D3F4"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1E4D7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1E4D78"/>
                                <w:sz w:val="20"/>
                                <w:szCs w:val="20"/>
                              </w:rPr>
                              <w:t>SEZIONE GRAN SASSO D’ITALIA</w:t>
                            </w:r>
                          </w:p>
                          <w:p w14:paraId="50DE4E25"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1E4D78"/>
                                <w:sz w:val="20"/>
                                <w:szCs w:val="20"/>
                              </w:rPr>
                              <w:t>VENERD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1E4D78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1E4D78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1E4D7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1E4D78"/>
                                <w:sz w:val="20"/>
                                <w:szCs w:val="20"/>
                                <w:lang w:val="it-IT"/>
                              </w:rPr>
                              <w:t xml:space="preserve">17 GENNAIO 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1E4D78"/>
                                <w:sz w:val="20"/>
                                <w:szCs w:val="20"/>
                              </w:rPr>
                              <w:t xml:space="preserve"> ORE 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1E4D78"/>
                                <w:sz w:val="20"/>
                                <w:szCs w:val="20"/>
                                <w:lang w:val="it-IT"/>
                              </w:rPr>
                              <w:t>20.30</w:t>
                            </w:r>
                          </w:p>
                          <w:p w14:paraId="7CE729CD">
                            <w:pPr>
                              <w:jc w:val="both"/>
                              <w:rPr>
                                <w:rFonts w:hint="default" w:ascii="Comic Sans MS" w:hAnsi="Comic Sans MS" w:eastAsia="Arimo" w:cs="Comic Sans MS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15"/>
                                <w:szCs w:val="15"/>
                                <w:highlight w:val="yellow"/>
                                <w:shd w:val="clear" w:fill="FFFFFF"/>
                                <w:lang w:val="it-IT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 w:val="0"/>
                                <w:color w:val="FF0000"/>
                                <w:sz w:val="15"/>
                                <w:szCs w:val="15"/>
                                <w:highlight w:val="yellow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0000"/>
                                <w:sz w:val="15"/>
                                <w:szCs w:val="15"/>
                                <w:highlight w:val="yellow"/>
                                <w:lang w:val="it-IT"/>
                              </w:rPr>
                              <w:t xml:space="preserve">ORNA CAI CINEMA  CON UN FILM PRESENTATO AL FESTIVAL DI CANNES DEL 2023 DOVE E’ STATO MOLTO  APPREZZATO DALLA CRITICA, </w:t>
                            </w:r>
                            <w:r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FF0000"/>
                                <w:spacing w:val="0"/>
                                <w:sz w:val="15"/>
                                <w:szCs w:val="15"/>
                                <w:highlight w:val="yellow"/>
                                <w:shd w:val="clear" w:fill="FFFFFF"/>
                              </w:rPr>
                              <w:t>RACCONTO INTIMO IN CUI NON È MAI LA MALATTIA AD ESSERE PROTAGONISTA</w:t>
                            </w:r>
                            <w:r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FF0000"/>
                                <w:spacing w:val="0"/>
                                <w:sz w:val="15"/>
                                <w:szCs w:val="15"/>
                                <w:highlight w:val="yellow"/>
                                <w:shd w:val="clear" w:fill="FFFFFF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FF0000"/>
                                <w:spacing w:val="0"/>
                                <w:sz w:val="15"/>
                                <w:szCs w:val="15"/>
                                <w:highlight w:val="yellow"/>
                                <w:shd w:val="clear" w:fill="FFFFFF"/>
                              </w:rPr>
                              <w:t>BENSÌ L’UOMO,LE SUE</w:t>
                            </w:r>
                            <w:r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FF0000"/>
                                <w:spacing w:val="0"/>
                                <w:sz w:val="15"/>
                                <w:szCs w:val="15"/>
                                <w:highlight w:val="yellow"/>
                                <w:shd w:val="clear" w:fill="FFFFFF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FF0000"/>
                                <w:spacing w:val="0"/>
                                <w:sz w:val="15"/>
                                <w:szCs w:val="15"/>
                                <w:highlight w:val="yellow"/>
                                <w:shd w:val="clear" w:fill="FFFFFF"/>
                              </w:rPr>
                              <w:t>ASPIRAZIONI,</w:t>
                            </w:r>
                            <w:r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FF0000"/>
                                <w:spacing w:val="0"/>
                                <w:sz w:val="15"/>
                                <w:szCs w:val="15"/>
                                <w:highlight w:val="yellow"/>
                                <w:shd w:val="clear" w:fill="FFFFFF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FF0000"/>
                                <w:spacing w:val="0"/>
                                <w:sz w:val="15"/>
                                <w:szCs w:val="15"/>
                                <w:highlight w:val="yellow"/>
                                <w:shd w:val="clear" w:fill="FFFFFF"/>
                              </w:rPr>
                              <w:t>LA SUA PERSEVERANZA, IL SUO CORAGGIO DI ANDARE OLTRE.</w:t>
                            </w:r>
                            <w:r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FF0000"/>
                                <w:spacing w:val="0"/>
                                <w:sz w:val="15"/>
                                <w:szCs w:val="15"/>
                                <w:highlight w:val="yellow"/>
                                <w:shd w:val="clear" w:fill="FFFFFF"/>
                                <w:lang w:val="it-IT"/>
                              </w:rPr>
                              <w:t>..</w:t>
                            </w:r>
                            <w:r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FF0000"/>
                                <w:spacing w:val="0"/>
                                <w:sz w:val="15"/>
                                <w:szCs w:val="15"/>
                                <w:highlight w:val="yellow"/>
                                <w:shd w:val="clear" w:fill="FFFFFF"/>
                              </w:rPr>
                              <w:t>QUI C’È SOLO UN RAGAZZO NORMALE CON UN AMORE STRA</w:t>
                            </w:r>
                            <w:r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FF0000"/>
                                <w:spacing w:val="0"/>
                                <w:sz w:val="15"/>
                                <w:szCs w:val="15"/>
                                <w:highlight w:val="yellow"/>
                                <w:shd w:val="clear" w:fill="FFFFFF"/>
                                <w:lang w:val="it-IT"/>
                              </w:rPr>
                              <w:t>ORDINARIO  PER QUELLO CHE FA....</w:t>
                            </w:r>
                          </w:p>
                          <w:p w14:paraId="64D371E9">
                            <w:pPr>
                              <w:jc w:val="both"/>
                              <w:rPr>
                                <w:rFonts w:hint="default" w:ascii="Comic Sans MS" w:hAnsi="Comic Sans MS" w:eastAsia="Arimo" w:cs="Comic Sans MS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16"/>
                                <w:szCs w:val="16"/>
                                <w:shd w:val="clear" w:fill="FFFFFF"/>
                              </w:rPr>
                            </w:pPr>
                          </w:p>
                          <w:p w14:paraId="7A6294AB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229B3CB9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469468CF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073E3139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500867AA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6C174C07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3472F0A4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012DD6B6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08199BF6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5B423E57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0510A064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5FE5D5A5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56E3469D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32E9B52C">
                            <w:pPr>
                              <w:jc w:val="both"/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</w:pPr>
                          </w:p>
                          <w:p w14:paraId="574CC7FA">
                            <w:pPr>
                              <w:jc w:val="both"/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ED7D31"/>
                                <w:spacing w:val="0"/>
                                <w:sz w:val="15"/>
                                <w:szCs w:val="15"/>
                                <w:shd w:val="clear" w:fill="FFFFFF"/>
                                <w:lang w:val="it-IT"/>
                              </w:rPr>
                            </w:pPr>
                            <w:r>
                              <w:rPr>
                                <w:rFonts w:ascii="Arimo" w:hAnsi="Arimo" w:eastAsia="Arimo" w:cs="Arimo"/>
                                <w:i w:val="0"/>
                                <w:iCs w:val="0"/>
                                <w:caps w:val="0"/>
                                <w:color w:val="2C2F34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ordinario per quello che fa.</w:t>
                            </w:r>
                          </w:p>
                          <w:p w14:paraId="369F6E58">
                            <w:pPr>
                              <w:jc w:val="center"/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sz w:val="15"/>
                                <w:szCs w:val="15"/>
                                <w:shd w:val="clear" w:fill="FFFFFF"/>
                              </w:rPr>
                            </w:pPr>
                          </w:p>
                          <w:p w14:paraId="39A170EF">
                            <w:pPr>
                              <w:jc w:val="center"/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sz w:val="15"/>
                                <w:szCs w:val="15"/>
                                <w:shd w:val="clear" w:fill="FFFFFF"/>
                              </w:rPr>
                            </w:pPr>
                          </w:p>
                          <w:p w14:paraId="3D108D7D">
                            <w:pPr>
                              <w:jc w:val="center"/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sz w:val="15"/>
                                <w:szCs w:val="15"/>
                                <w:shd w:val="clear" w:fill="FFFFFF"/>
                              </w:rPr>
                            </w:pPr>
                          </w:p>
                          <w:p w14:paraId="10937859">
                            <w:pPr>
                              <w:jc w:val="center"/>
                              <w:rPr>
                                <w:rFonts w:hint="default" w:ascii="Comic Sans MS" w:hAnsi="Comic Sans MS" w:eastAsia="Arimo" w:cs="Comic Sans MS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sz w:val="16"/>
                                <w:szCs w:val="16"/>
                                <w:shd w:val="clear" w:fill="FFFFFF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95pt;margin-top:-113.15pt;height:134.8pt;width:596.95pt;z-index:251659264;v-text-anchor:middle;mso-width-relative:page;mso-height-relative:page;" filled="f" stroked="f" coordsize="21600,21600" o:gfxdata="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vt4TtoAAAAMAQAADwAAAAAAAAABACAAAAAiAAAAZHJzL2Rvd25yZXYueG1sUEsB&#10;AhQAFAAAAAgAh07iQL5YbU5lAgAAzAQAAA4AAAAAAAAAAQAgAAAAKQ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791E759E">
                      <w:pPr>
                        <w:jc w:val="center"/>
                      </w:pPr>
                      <w:r>
                        <w:drawing>
                          <wp:inline distT="0" distB="0" distL="114300" distR="114300">
                            <wp:extent cx="447675" cy="448945"/>
                            <wp:effectExtent l="0" t="0" r="9525" b="825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675" cy="448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61AC18">
                      <w:pPr>
                        <w:jc w:val="center"/>
                        <w:rPr>
                          <w:rFonts w:hint="default" w:ascii="Comic Sans MS" w:hAnsi="Comic Sans MS" w:cs="Comic Sans MS"/>
                          <w:b/>
                          <w:bCs w:val="0"/>
                          <w:color w:val="244061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b/>
                          <w:bCs w:val="0"/>
                          <w:color w:val="244061"/>
                          <w:sz w:val="24"/>
                          <w:szCs w:val="24"/>
                          <w:lang w:val="it-IT"/>
                        </w:rPr>
                        <w:t>C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 w:val="0"/>
                          <w:color w:val="244061"/>
                          <w:sz w:val="20"/>
                          <w:szCs w:val="20"/>
                          <w:lang w:val="it-IT"/>
                        </w:rPr>
                        <w:t xml:space="preserve">AI TERAMO      </w:t>
                      </w:r>
                    </w:p>
                    <w:p w14:paraId="08C1D3F4">
                      <w:pPr>
                        <w:jc w:val="center"/>
                        <w:rPr>
                          <w:rFonts w:hint="default" w:ascii="Comic Sans MS" w:hAnsi="Comic Sans MS" w:cs="Comic Sans MS"/>
                          <w:b/>
                          <w:bCs w:val="0"/>
                          <w:color w:val="1E4D78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b/>
                          <w:bCs w:val="0"/>
                          <w:color w:val="1E4D78"/>
                          <w:sz w:val="20"/>
                          <w:szCs w:val="20"/>
                        </w:rPr>
                        <w:t>SEZIONE GRAN SASSO D’ITALIA</w:t>
                      </w:r>
                    </w:p>
                    <w:p w14:paraId="50DE4E25">
                      <w:pPr>
                        <w:jc w:val="center"/>
                        <w:rPr>
                          <w:rFonts w:hint="default" w:ascii="Comic Sans MS" w:hAnsi="Comic Sans MS" w:cs="Comic Sans MS"/>
                          <w:b/>
                          <w:bCs w:val="0"/>
                          <w:color w:val="FF0000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b/>
                          <w:bCs w:val="0"/>
                          <w:color w:val="1E4D78"/>
                          <w:sz w:val="20"/>
                          <w:szCs w:val="20"/>
                        </w:rPr>
                        <w:t>VENERD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 w:val="0"/>
                          <w:color w:val="1E4D78"/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 w:val="0"/>
                          <w:color w:val="1E4D78"/>
                          <w:sz w:val="20"/>
                          <w:szCs w:val="20"/>
                          <w:lang w:val="it-IT"/>
                        </w:rPr>
                        <w:t>’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 w:val="0"/>
                          <w:color w:val="1E4D7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 w:val="0"/>
                          <w:color w:val="1E4D78"/>
                          <w:sz w:val="20"/>
                          <w:szCs w:val="20"/>
                          <w:lang w:val="it-IT"/>
                        </w:rPr>
                        <w:t xml:space="preserve">17 GENNAIO 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 w:val="0"/>
                          <w:color w:val="1E4D78"/>
                          <w:sz w:val="20"/>
                          <w:szCs w:val="20"/>
                        </w:rPr>
                        <w:t xml:space="preserve"> ORE 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 w:val="0"/>
                          <w:color w:val="1E4D78"/>
                          <w:sz w:val="20"/>
                          <w:szCs w:val="20"/>
                          <w:lang w:val="it-IT"/>
                        </w:rPr>
                        <w:t>20.30</w:t>
                      </w:r>
                    </w:p>
                    <w:p w14:paraId="7CE729CD">
                      <w:pPr>
                        <w:jc w:val="both"/>
                        <w:rPr>
                          <w:rFonts w:hint="default" w:ascii="Comic Sans MS" w:hAnsi="Comic Sans MS" w:eastAsia="Arimo" w:cs="Comic Sans MS"/>
                          <w:i w:val="0"/>
                          <w:iCs w:val="0"/>
                          <w:caps w:val="0"/>
                          <w:color w:val="2C2F34"/>
                          <w:spacing w:val="0"/>
                          <w:sz w:val="15"/>
                          <w:szCs w:val="15"/>
                          <w:highlight w:val="yellow"/>
                          <w:shd w:val="clear" w:fill="FFFFFF"/>
                          <w:lang w:val="it-IT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b/>
                          <w:bCs w:val="0"/>
                          <w:color w:val="FF0000"/>
                          <w:sz w:val="15"/>
                          <w:szCs w:val="15"/>
                          <w:highlight w:val="yellow"/>
                          <w:lang w:val="it-IT"/>
                        </w:rPr>
                        <w:t>T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0000"/>
                          <w:sz w:val="15"/>
                          <w:szCs w:val="15"/>
                          <w:highlight w:val="yellow"/>
                          <w:lang w:val="it-IT"/>
                        </w:rPr>
                        <w:t xml:space="preserve">ORNA CAI CINEMA  CON UN FILM PRESENTATO AL FESTIVAL DI CANNES DEL 2023 DOVE E’ STATO MOLTO  APPREZZATO DALLA CRITICA, </w:t>
                      </w:r>
                      <w:r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FF0000"/>
                          <w:spacing w:val="0"/>
                          <w:sz w:val="15"/>
                          <w:szCs w:val="15"/>
                          <w:highlight w:val="yellow"/>
                          <w:shd w:val="clear" w:fill="FFFFFF"/>
                        </w:rPr>
                        <w:t>RACCONTO INTIMO IN CUI NON È MAI LA MALATTIA AD ESSERE PROTAGONISTA</w:t>
                      </w:r>
                      <w:r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FF0000"/>
                          <w:spacing w:val="0"/>
                          <w:sz w:val="15"/>
                          <w:szCs w:val="15"/>
                          <w:highlight w:val="yellow"/>
                          <w:shd w:val="clear" w:fill="FFFFFF"/>
                          <w:lang w:val="it-IT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FF0000"/>
                          <w:spacing w:val="0"/>
                          <w:sz w:val="15"/>
                          <w:szCs w:val="15"/>
                          <w:highlight w:val="yellow"/>
                          <w:shd w:val="clear" w:fill="FFFFFF"/>
                        </w:rPr>
                        <w:t>BENSÌ L’UOMO,LE SUE</w:t>
                      </w:r>
                      <w:r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FF0000"/>
                          <w:spacing w:val="0"/>
                          <w:sz w:val="15"/>
                          <w:szCs w:val="15"/>
                          <w:highlight w:val="yellow"/>
                          <w:shd w:val="clear" w:fill="FFFFFF"/>
                          <w:lang w:val="it-IT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FF0000"/>
                          <w:spacing w:val="0"/>
                          <w:sz w:val="15"/>
                          <w:szCs w:val="15"/>
                          <w:highlight w:val="yellow"/>
                          <w:shd w:val="clear" w:fill="FFFFFF"/>
                        </w:rPr>
                        <w:t>ASPIRAZIONI,</w:t>
                      </w:r>
                      <w:r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FF0000"/>
                          <w:spacing w:val="0"/>
                          <w:sz w:val="15"/>
                          <w:szCs w:val="15"/>
                          <w:highlight w:val="yellow"/>
                          <w:shd w:val="clear" w:fill="FFFFFF"/>
                          <w:lang w:val="it-IT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FF0000"/>
                          <w:spacing w:val="0"/>
                          <w:sz w:val="15"/>
                          <w:szCs w:val="15"/>
                          <w:highlight w:val="yellow"/>
                          <w:shd w:val="clear" w:fill="FFFFFF"/>
                        </w:rPr>
                        <w:t>LA SUA PERSEVERANZA, IL SUO CORAGGIO DI ANDARE OLTRE.</w:t>
                      </w:r>
                      <w:r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FF0000"/>
                          <w:spacing w:val="0"/>
                          <w:sz w:val="15"/>
                          <w:szCs w:val="15"/>
                          <w:highlight w:val="yellow"/>
                          <w:shd w:val="clear" w:fill="FFFFFF"/>
                          <w:lang w:val="it-IT"/>
                        </w:rPr>
                        <w:t>..</w:t>
                      </w:r>
                      <w:r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FF0000"/>
                          <w:spacing w:val="0"/>
                          <w:sz w:val="15"/>
                          <w:szCs w:val="15"/>
                          <w:highlight w:val="yellow"/>
                          <w:shd w:val="clear" w:fill="FFFFFF"/>
                        </w:rPr>
                        <w:t>QUI C’È SOLO UN RAGAZZO NORMALE CON UN AMORE STRA</w:t>
                      </w:r>
                      <w:r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FF0000"/>
                          <w:spacing w:val="0"/>
                          <w:sz w:val="15"/>
                          <w:szCs w:val="15"/>
                          <w:highlight w:val="yellow"/>
                          <w:shd w:val="clear" w:fill="FFFFFF"/>
                          <w:lang w:val="it-IT"/>
                        </w:rPr>
                        <w:t>ORDINARIO  PER QUELLO CHE FA....</w:t>
                      </w:r>
                    </w:p>
                    <w:p w14:paraId="64D371E9">
                      <w:pPr>
                        <w:jc w:val="both"/>
                        <w:rPr>
                          <w:rFonts w:hint="default" w:ascii="Comic Sans MS" w:hAnsi="Comic Sans MS" w:eastAsia="Arimo" w:cs="Comic Sans MS"/>
                          <w:i w:val="0"/>
                          <w:iCs w:val="0"/>
                          <w:caps w:val="0"/>
                          <w:color w:val="2C2F34"/>
                          <w:spacing w:val="0"/>
                          <w:sz w:val="16"/>
                          <w:szCs w:val="16"/>
                          <w:shd w:val="clear" w:fill="FFFFFF"/>
                        </w:rPr>
                      </w:pPr>
                    </w:p>
                    <w:p w14:paraId="7A6294AB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229B3CB9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469468CF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073E3139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500867AA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6C174C07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3472F0A4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012DD6B6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08199BF6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5B423E57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0510A064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5FE5D5A5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56E3469D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32E9B52C">
                      <w:pPr>
                        <w:jc w:val="both"/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</w:pPr>
                    </w:p>
                    <w:p w14:paraId="574CC7FA">
                      <w:pPr>
                        <w:jc w:val="both"/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ED7D31"/>
                          <w:spacing w:val="0"/>
                          <w:sz w:val="15"/>
                          <w:szCs w:val="15"/>
                          <w:shd w:val="clear" w:fill="FFFFFF"/>
                          <w:lang w:val="it-IT"/>
                        </w:rPr>
                      </w:pPr>
                      <w:r>
                        <w:rPr>
                          <w:rFonts w:ascii="Arimo" w:hAnsi="Arimo" w:eastAsia="Arimo" w:cs="Arimo"/>
                          <w:i w:val="0"/>
                          <w:iCs w:val="0"/>
                          <w:caps w:val="0"/>
                          <w:color w:val="2C2F34"/>
                          <w:spacing w:val="0"/>
                          <w:sz w:val="22"/>
                          <w:szCs w:val="22"/>
                          <w:shd w:val="clear" w:fill="FFFFFF"/>
                        </w:rPr>
                        <w:t>ordinario per quello che fa.</w:t>
                      </w:r>
                    </w:p>
                    <w:p w14:paraId="369F6E58">
                      <w:pPr>
                        <w:jc w:val="center"/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sz w:val="15"/>
                          <w:szCs w:val="15"/>
                          <w:shd w:val="clear" w:fill="FFFFFF"/>
                        </w:rPr>
                      </w:pPr>
                    </w:p>
                    <w:p w14:paraId="39A170EF">
                      <w:pPr>
                        <w:jc w:val="center"/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sz w:val="15"/>
                          <w:szCs w:val="15"/>
                          <w:shd w:val="clear" w:fill="FFFFFF"/>
                        </w:rPr>
                      </w:pPr>
                    </w:p>
                    <w:p w14:paraId="3D108D7D">
                      <w:pPr>
                        <w:jc w:val="center"/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sz w:val="15"/>
                          <w:szCs w:val="15"/>
                          <w:shd w:val="clear" w:fill="FFFFFF"/>
                        </w:rPr>
                      </w:pPr>
                    </w:p>
                    <w:p w14:paraId="10937859">
                      <w:pPr>
                        <w:jc w:val="center"/>
                        <w:rPr>
                          <w:rFonts w:hint="default" w:ascii="Comic Sans MS" w:hAnsi="Comic Sans MS" w:eastAsia="Arimo" w:cs="Comic Sans MS"/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sz w:val="16"/>
                          <w:szCs w:val="16"/>
                          <w:shd w:val="clear" w:fill="FFFFFF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65FB0E">
      <w:pPr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8227060</wp:posOffset>
                </wp:positionV>
                <wp:extent cx="4707890" cy="269240"/>
                <wp:effectExtent l="6350" t="6350" r="10160" b="1016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9225" y="9951085"/>
                          <a:ext cx="4707890" cy="269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385D0"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color w:val="0000FF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color w:val="0000FF"/>
                                <w:lang w:val="en-US"/>
                              </w:rPr>
                              <w:t>AL TERMINE DEL FILM SEGUIRA</w:t>
                            </w:r>
                            <w:r>
                              <w:rPr>
                                <w:rFonts w:hint="default" w:ascii="Comic Sans MS" w:hAnsi="Comic Sans MS" w:cs="Comic Sans MS"/>
                                <w:color w:val="0000FF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hint="default" w:ascii="Comic Sans MS" w:hAnsi="Comic Sans MS" w:cs="Comic Sans MS"/>
                                <w:color w:val="0000FF"/>
                                <w:lang w:val="en-US"/>
                              </w:rPr>
                              <w:t xml:space="preserve"> UN PICCOLO RISTORO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8pt;margin-top:647.8pt;height:21.2pt;width:370.7pt;z-index:251661312;v-text-anchor:middle;mso-width-relative:page;mso-height-relative:page;" fillcolor="#FFFF00" filled="t" stroked="t" coordsize="21600,21600" o:gfxdata="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VHSXtkAAAAN&#10;AQAADwAAAAAAAAABACAAAAAiAAAAZHJzL2Rvd25yZXYueG1sUEsBAhQAFAAAAAgAh07iQN33tteN&#10;AgAAMQUAAA4AAAAAAAAAAQAgAAAAKAEAAGRycy9lMm9Eb2MueG1sUEsFBgAAAAAGAAYAWQEAACcG&#10;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718385D0">
                      <w:pPr>
                        <w:jc w:val="center"/>
                        <w:rPr>
                          <w:rFonts w:hint="default" w:ascii="Comic Sans MS" w:hAnsi="Comic Sans MS" w:cs="Comic Sans MS"/>
                          <w:color w:val="0000FF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color w:val="0000FF"/>
                          <w:lang w:val="en-US"/>
                        </w:rPr>
                        <w:t>AL TERMINE DEL FILM SEGUIRA</w:t>
                      </w:r>
                      <w:r>
                        <w:rPr>
                          <w:rFonts w:hint="default" w:ascii="Comic Sans MS" w:hAnsi="Comic Sans MS" w:cs="Comic Sans MS"/>
                          <w:color w:val="0000FF"/>
                          <w:lang w:val="it-IT"/>
                        </w:rPr>
                        <w:t>’</w:t>
                      </w:r>
                      <w:r>
                        <w:rPr>
                          <w:rFonts w:hint="default" w:ascii="Comic Sans MS" w:hAnsi="Comic Sans MS" w:cs="Comic Sans MS"/>
                          <w:color w:val="0000FF"/>
                          <w:lang w:val="en-US"/>
                        </w:rPr>
                        <w:t xml:space="preserve"> UN PICCOLO RISTORO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7369810</wp:posOffset>
                </wp:positionV>
                <wp:extent cx="5365115" cy="666115"/>
                <wp:effectExtent l="0" t="0" r="6985" b="635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5845" y="9911080"/>
                          <a:ext cx="5365115" cy="800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AE4377">
                            <w:pPr>
                              <w:jc w:val="left"/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val="it-IT"/>
                              </w:rPr>
                              <w:t xml:space="preserve">REGIA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instrText xml:space="preserve"> HYPERLINK "https://www.imdb.com/name/nm8416767/?ref_=tt_ov_dr_1" </w:instrTex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t>LUDOVICO DE MAISTRE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instrText xml:space="preserve"> HYPERLINK "https://www.imdb.com/name/nm10703577/?ref_=tt_ov_dr_2" </w:instrTex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t>MASSIMILIANO MANZO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val="it-IT"/>
                              </w:rPr>
                              <w:t xml:space="preserve"> ,SCENEGGIATURA  DANIELE COFFARO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instrText xml:space="preserve"> HYPERLINK "https://www.imdb.com/title/tt28337773/releaseinfo?ref_=tt_dt_rdat" </w:instrTex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t>DATA DI USCITA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instrText xml:space="preserve"> HYPERLINK "https://www.imdb.com/title/tt28337773/releaseinfo?ref_=tt_dt_rdat" </w:instrTex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t>GIUGNO 2023 (ITALIA)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t>PAESE DI ORIGINE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instrText xml:space="preserve"> HYPERLINK "https://www.imdb.com/search/title/?country_of_origin=IT&amp;ref_=tt_dt_cn" </w:instrTex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t>ITALIA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val="it-IT"/>
                              </w:rPr>
                              <w:t>,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t>LINGUA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instrText xml:space="preserve"> HYPERLINK "https://www.imdb.com/search/title?title_type=feature&amp;primary_language=en&amp;sort=moviemeter,asc&amp;ref_=tt_dt_ln" </w:instrTex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t>INGLESE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val="it-IT"/>
                              </w:rPr>
                              <w:t xml:space="preserve">/ITALIANO  DURATA 90 MINUTI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t>SITO UFFICIALE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instrText xml:space="preserve"> HYPERLINK "https://www.3boxmedia.com/en/video/documentaries-travel-people-places-others/everest-three-fingers" \t "https://www.imdb.com/title/tt28337773/_blank" </w:instrTex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t>DISTRIBUTOR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FFFF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2AD00D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05pt;margin-top:580.3pt;height:52.45pt;width:422.45pt;z-index:251660288;v-text-anchor:middle;mso-width-relative:page;mso-height-relative:page;" fillcolor="#000000" filled="t" stroked="f" coordsize="21600,21600" o:gfxdata="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9CiJ12AAAAAwBAAAPAAAAAAAAAAEAIAAAACIAAABk&#10;cnMvZG93bnJldi54bWxQSwECFAAUAAAACACHTuJABHzogngCAAD0BAAADgAAAAAAAAABACAAAAAn&#10;AQAAZHJzL2Uyb0RvYy54bWxQSwUGAAAAAAYABgBZAQAAEQ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6CAE4377">
                      <w:pPr>
                        <w:jc w:val="left"/>
                        <w:rPr>
                          <w:rFonts w:hint="default" w:ascii="Comic Sans MS" w:hAnsi="Comic Sans MS" w:cs="Comic Sans MS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  <w:lang w:val="it-IT"/>
                        </w:rPr>
                        <w:t xml:space="preserve">REGIA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begin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instrText xml:space="preserve"> HYPERLINK "https://www.imdb.com/name/nm8416767/?ref_=tt_ov_dr_1" </w:instrTex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separate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t>LUDOVICO DE MAISTRE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end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begin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instrText xml:space="preserve"> HYPERLINK "https://www.imdb.com/name/nm10703577/?ref_=tt_ov_dr_2" </w:instrTex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separate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t>MASSIMILIANO MANZO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end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  <w:lang w:val="it-IT"/>
                        </w:rPr>
                        <w:t xml:space="preserve"> ,SCENEGGIATURA  DANIELE COFFARO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begin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instrText xml:space="preserve"> HYPERLINK "https://www.imdb.com/title/tt28337773/releaseinfo?ref_=tt_dt_rdat" </w:instrTex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separate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t>DATA DI USCITA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end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begin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instrText xml:space="preserve"> HYPERLINK "https://www.imdb.com/title/tt28337773/releaseinfo?ref_=tt_dt_rdat" </w:instrTex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separate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t>GIUGNO 2023 (ITALIA)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end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t>PAESE DI ORIGINE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begin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instrText xml:space="preserve"> HYPERLINK "https://www.imdb.com/search/title/?country_of_origin=IT&amp;ref_=tt_dt_cn" </w:instrTex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separate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t>ITALIA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end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  <w:lang w:val="it-IT"/>
                        </w:rPr>
                        <w:t>,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t>LINGUA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begin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instrText xml:space="preserve"> HYPERLINK "https://www.imdb.com/search/title?title_type=feature&amp;primary_language=en&amp;sort=moviemeter,asc&amp;ref_=tt_dt_ln" </w:instrTex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separate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t>INGLESE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end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  <w:lang w:val="it-IT"/>
                        </w:rPr>
                        <w:t xml:space="preserve">/ITALIANO  DURATA 90 MINUTI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t>SITO UFFICIALE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begin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instrText xml:space="preserve"> HYPERLINK "https://www.3boxmedia.com/en/video/documentaries-travel-people-places-others/everest-three-fingers" \t "https://www.imdb.com/title/tt28337773/_blank" </w:instrTex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separate"/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t>DISTRIBUTOR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FFFF"/>
                          <w:sz w:val="15"/>
                          <w:szCs w:val="15"/>
                        </w:rPr>
                        <w:fldChar w:fldCharType="end"/>
                      </w:r>
                    </w:p>
                    <w:p w14:paraId="2AD00D74"/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98440" cy="7409815"/>
            <wp:effectExtent l="0" t="0" r="0" b="0"/>
            <wp:docPr id="5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2103" r="1087" b="8263"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404" w:right="782" w:bottom="1440" w:left="83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7387"/>
    <w:rsid w:val="0A2F3646"/>
    <w:rsid w:val="0DB55436"/>
    <w:rsid w:val="1908025F"/>
    <w:rsid w:val="2DDF2F92"/>
    <w:rsid w:val="3D1A4E9A"/>
    <w:rsid w:val="414F2C35"/>
    <w:rsid w:val="50DC25B1"/>
    <w:rsid w:val="5C78020E"/>
    <w:rsid w:val="73DD02E2"/>
    <w:rsid w:val="748F53FE"/>
    <w:rsid w:val="7AFF14E8"/>
    <w:rsid w:val="7EC5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2025-01-07T09:32:00Z</dcterms:created>
  <dc:creator>Asus</dc:creator>
  <cp:lastModifiedBy>Giacinto Urbani</cp:lastModifiedBy>
  <dcterms:modified xsi:type="dcterms:W3CDTF">2025-01-12T08:11:03Z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9EB35B66785D48C48E04AE4E8EF6054E_13</vt:lpwstr>
  </property>
</Properties>
</file>